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15A" w14:textId="4C76AB22" w:rsidR="00A331FB" w:rsidRDefault="003C55B4" w:rsidP="003C55B4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1B27" wp14:editId="2865CAEE">
                <wp:simplePos x="0" y="0"/>
                <wp:positionH relativeFrom="column">
                  <wp:posOffset>1123950</wp:posOffset>
                </wp:positionH>
                <wp:positionV relativeFrom="paragraph">
                  <wp:posOffset>114935</wp:posOffset>
                </wp:positionV>
                <wp:extent cx="70485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5AEDF" w14:textId="77777777" w:rsidR="003C55B4" w:rsidRPr="00B17EC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02B371" w14:textId="3BAAAB2D" w:rsidR="003C55B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KENYATAAN KEPUTUSAN </w:t>
                            </w:r>
                            <w:r w:rsidRPr="007563E2">
                              <w:rPr>
                                <w:b/>
                                <w:bCs/>
                                <w:strike/>
                                <w:sz w:val="32"/>
                                <w:szCs w:val="32"/>
                              </w:rPr>
                              <w:t>TENDER</w:t>
                            </w: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SEBUT HARGA</w:t>
                            </w:r>
                          </w:p>
                          <w:p w14:paraId="72535CD1" w14:textId="77777777" w:rsidR="003C55B4" w:rsidRDefault="003C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1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9.05pt;width:5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e6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Hmbju8mKZo42sb3k2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" fillcolor="white [3201]" stroked="f" strokeweight=".5pt">
                <v:textbox>
                  <w:txbxContent>
                    <w:p w14:paraId="1D75AEDF" w14:textId="77777777" w:rsidR="003C55B4" w:rsidRPr="00B17EC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D02B371" w14:textId="3BAAAB2D" w:rsidR="003C55B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KENYATAAN KEPUTUSAN </w:t>
                      </w:r>
                      <w:r w:rsidRPr="007563E2">
                        <w:rPr>
                          <w:b/>
                          <w:bCs/>
                          <w:strike/>
                          <w:sz w:val="32"/>
                          <w:szCs w:val="32"/>
                        </w:rPr>
                        <w:t>TENDER</w:t>
                      </w: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SEBUT HARGA</w:t>
                      </w:r>
                    </w:p>
                    <w:p w14:paraId="72535CD1" w14:textId="77777777" w:rsidR="003C55B4" w:rsidRDefault="003C55B4"/>
                  </w:txbxContent>
                </v:textbox>
              </v:shape>
            </w:pict>
          </mc:Fallback>
        </mc:AlternateContent>
      </w:r>
      <w:r w:rsidR="000841F1" w:rsidRPr="000841F1">
        <w:rPr>
          <w:noProof/>
          <w:lang w:val="en-MY" w:eastAsia="en-MY"/>
        </w:rPr>
        <w:drawing>
          <wp:inline distT="0" distB="0" distL="0" distR="0" wp14:anchorId="19EEE58E" wp14:editId="7CE92876">
            <wp:extent cx="771525" cy="733425"/>
            <wp:effectExtent l="19050" t="0" r="9525" b="0"/>
            <wp:docPr id="1" name="Picture 1" descr="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 (2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7E25" w14:textId="77777777" w:rsidR="003C55B4" w:rsidRDefault="003C55B4" w:rsidP="003C55B4">
      <w:pPr>
        <w:rPr>
          <w:rFonts w:ascii="Forte" w:hAnsi="Forte"/>
        </w:rPr>
      </w:pPr>
    </w:p>
    <w:p w14:paraId="427613A8" w14:textId="32F14A76" w:rsidR="003C55B4" w:rsidRPr="003C55B4" w:rsidRDefault="003C55B4" w:rsidP="003C55B4">
      <w:pPr>
        <w:rPr>
          <w:rFonts w:ascii="Ink Free" w:hAnsi="Ink Free"/>
          <w:b/>
          <w:bCs/>
        </w:rPr>
      </w:pPr>
      <w:proofErr w:type="spellStart"/>
      <w:r w:rsidRPr="003C55B4">
        <w:rPr>
          <w:rFonts w:ascii="Ink Free" w:hAnsi="Ink Free"/>
          <w:b/>
          <w:bCs/>
        </w:rPr>
        <w:t>Bil</w:t>
      </w:r>
      <w:proofErr w:type="spellEnd"/>
      <w:r w:rsidRPr="003C55B4">
        <w:rPr>
          <w:rFonts w:ascii="Ink Free" w:hAnsi="Ink Free"/>
          <w:b/>
          <w:bCs/>
        </w:rPr>
        <w:t xml:space="preserve">.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Jawatankuasa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Sebut</w:t>
      </w:r>
      <w:proofErr w:type="spellEnd"/>
      <w:r w:rsidRPr="003C55B4">
        <w:rPr>
          <w:rFonts w:ascii="Ink Free" w:hAnsi="Ink Free"/>
          <w:b/>
          <w:bCs/>
        </w:rPr>
        <w:t xml:space="preserve"> Harga </w:t>
      </w:r>
      <w:proofErr w:type="spellStart"/>
      <w:r w:rsidRPr="003C55B4">
        <w:rPr>
          <w:rFonts w:ascii="Ink Free" w:hAnsi="Ink Free"/>
          <w:b/>
          <w:bCs/>
        </w:rPr>
        <w:t>Peringkat</w:t>
      </w:r>
      <w:proofErr w:type="spellEnd"/>
      <w:r w:rsidRPr="003C55B4">
        <w:rPr>
          <w:rFonts w:ascii="Ink Free" w:hAnsi="Ink Free"/>
          <w:b/>
          <w:bCs/>
        </w:rPr>
        <w:t xml:space="preserve"> Ahli-Ahli </w:t>
      </w:r>
      <w:proofErr w:type="spellStart"/>
      <w:r w:rsidRPr="003C55B4">
        <w:rPr>
          <w:rFonts w:ascii="Ink Free" w:hAnsi="Ink Free"/>
          <w:b/>
          <w:bCs/>
        </w:rPr>
        <w:t>Korporasi</w:t>
      </w:r>
      <w:proofErr w:type="spellEnd"/>
      <w:r w:rsidRPr="003C55B4">
        <w:rPr>
          <w:rFonts w:ascii="Ink Free" w:hAnsi="Ink Free"/>
          <w:b/>
          <w:bCs/>
        </w:rPr>
        <w:t xml:space="preserve"> KO-NELAYAN Kali Ke-</w:t>
      </w:r>
      <w:r w:rsidR="00962E45">
        <w:rPr>
          <w:rFonts w:ascii="Ink Free" w:hAnsi="Ink Free"/>
          <w:b/>
          <w:bCs/>
        </w:rPr>
        <w:t>1/2023</w:t>
      </w:r>
    </w:p>
    <w:p w14:paraId="46DCF80F" w14:textId="7992FE96" w:rsidR="003C55B4" w:rsidRPr="003C55B4" w:rsidRDefault="003C55B4" w:rsidP="003C55B4">
      <w:pPr>
        <w:rPr>
          <w:rFonts w:ascii="Ink Free" w:hAnsi="Ink Free"/>
          <w:b/>
          <w:bCs/>
        </w:rPr>
      </w:pPr>
      <w:r w:rsidRPr="003C55B4">
        <w:rPr>
          <w:rFonts w:ascii="Ink Free" w:hAnsi="Ink Free"/>
          <w:b/>
          <w:bCs/>
        </w:rPr>
        <w:t xml:space="preserve">Tarikh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 w:rsidR="00962E45">
        <w:rPr>
          <w:rFonts w:ascii="Ink Free" w:hAnsi="Ink Free"/>
          <w:b/>
          <w:bCs/>
        </w:rPr>
        <w:t xml:space="preserve">06 </w:t>
      </w:r>
      <w:proofErr w:type="spellStart"/>
      <w:r w:rsidR="00962E45">
        <w:rPr>
          <w:rFonts w:ascii="Ink Free" w:hAnsi="Ink Free"/>
          <w:b/>
          <w:bCs/>
        </w:rPr>
        <w:t>Februari</w:t>
      </w:r>
      <w:proofErr w:type="spellEnd"/>
      <w:r w:rsidR="00962E45">
        <w:rPr>
          <w:rFonts w:ascii="Ink Free" w:hAnsi="Ink Free"/>
          <w:b/>
          <w:bCs/>
        </w:rPr>
        <w:t xml:space="preserve"> 2023</w:t>
      </w:r>
    </w:p>
    <w:p w14:paraId="5A3FE5C3" w14:textId="77777777" w:rsidR="007563E2" w:rsidRPr="007563E2" w:rsidRDefault="007563E2" w:rsidP="007563E2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5948"/>
        <w:gridCol w:w="3060"/>
        <w:gridCol w:w="1862"/>
        <w:gridCol w:w="1545"/>
      </w:tblGrid>
      <w:tr w:rsidR="00A53B75" w:rsidRPr="00EA3BA9" w14:paraId="1C95F063" w14:textId="09D6D567" w:rsidTr="003C55B4">
        <w:tc>
          <w:tcPr>
            <w:tcW w:w="810" w:type="dxa"/>
            <w:shd w:val="clear" w:color="auto" w:fill="C4BC96" w:themeFill="background2" w:themeFillShade="BF"/>
            <w:vAlign w:val="center"/>
          </w:tcPr>
          <w:p w14:paraId="5889B167" w14:textId="77777777" w:rsidR="00A53B75" w:rsidRPr="00EA3BA9" w:rsidRDefault="00A53B75" w:rsidP="00094DBE">
            <w:pPr>
              <w:jc w:val="center"/>
              <w:rPr>
                <w:rFonts w:ascii="Arial Nova Cond" w:hAnsi="Arial Nova Cond"/>
                <w:b/>
              </w:rPr>
            </w:pPr>
            <w:proofErr w:type="spellStart"/>
            <w:r w:rsidRPr="00EA3BA9">
              <w:rPr>
                <w:rFonts w:ascii="Arial Nova Cond" w:hAnsi="Arial Nova Cond"/>
                <w:b/>
              </w:rPr>
              <w:t>Bil</w:t>
            </w:r>
            <w:proofErr w:type="spellEnd"/>
            <w:r w:rsidRPr="00EA3BA9">
              <w:rPr>
                <w:rFonts w:ascii="Arial Nova Cond" w:hAnsi="Arial Nova Cond"/>
                <w:b/>
              </w:rPr>
              <w:t>.</w:t>
            </w:r>
          </w:p>
        </w:tc>
        <w:tc>
          <w:tcPr>
            <w:tcW w:w="5948" w:type="dxa"/>
            <w:shd w:val="clear" w:color="auto" w:fill="C4BC96" w:themeFill="background2" w:themeFillShade="BF"/>
            <w:vAlign w:val="center"/>
          </w:tcPr>
          <w:p w14:paraId="35679E33" w14:textId="77777777" w:rsidR="00A53B75" w:rsidRPr="00EA3BA9" w:rsidRDefault="00A53B75" w:rsidP="00094DBE">
            <w:pPr>
              <w:jc w:val="center"/>
              <w:rPr>
                <w:rFonts w:ascii="Arial Nova Cond" w:hAnsi="Arial Nova Cond"/>
                <w:b/>
              </w:rPr>
            </w:pPr>
            <w:proofErr w:type="spellStart"/>
            <w:r w:rsidRPr="00EA3BA9">
              <w:rPr>
                <w:rFonts w:ascii="Arial Nova Cond" w:hAnsi="Arial Nova Cond"/>
                <w:b/>
              </w:rPr>
              <w:t>Tajuk</w:t>
            </w:r>
            <w:proofErr w:type="spellEnd"/>
            <w:r w:rsidRPr="00EA3BA9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EA3BA9">
              <w:rPr>
                <w:rFonts w:ascii="Arial Nova Cond" w:hAnsi="Arial Nova Cond"/>
                <w:b/>
              </w:rPr>
              <w:t>Sebut</w:t>
            </w:r>
            <w:proofErr w:type="spellEnd"/>
            <w:r w:rsidRPr="00EA3BA9">
              <w:rPr>
                <w:rFonts w:ascii="Arial Nova Cond" w:hAnsi="Arial Nova Cond"/>
                <w:b/>
              </w:rPr>
              <w:t xml:space="preserve"> Harga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C7E191B" w14:textId="35B727C0" w:rsidR="00A53B75" w:rsidRPr="00EA3BA9" w:rsidRDefault="00A53B75" w:rsidP="000841F1">
            <w:pPr>
              <w:jc w:val="center"/>
              <w:rPr>
                <w:rFonts w:ascii="Arial Nova Cond" w:hAnsi="Arial Nova Cond"/>
              </w:rPr>
            </w:pPr>
            <w:r w:rsidRPr="00EA3BA9">
              <w:rPr>
                <w:rFonts w:ascii="Arial Nova Cond" w:hAnsi="Arial Nova Cond"/>
                <w:b/>
              </w:rPr>
              <w:t>Nama Syarikat Yang Berjaya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15D4B8" w14:textId="721C6090" w:rsidR="00A53B75" w:rsidRPr="00EA3BA9" w:rsidRDefault="00A53B75" w:rsidP="000841F1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EA3BA9">
              <w:rPr>
                <w:rFonts w:ascii="Arial Nova Cond" w:hAnsi="Arial Nova Cond"/>
                <w:b/>
                <w:bCs/>
              </w:rPr>
              <w:t xml:space="preserve">Harga </w:t>
            </w: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Tawaran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11C58A44" w14:textId="7213869C" w:rsidR="00A53B75" w:rsidRPr="00EA3BA9" w:rsidRDefault="00A53B75" w:rsidP="000841F1">
            <w:pPr>
              <w:jc w:val="center"/>
              <w:rPr>
                <w:rFonts w:ascii="Arial Nova Cond" w:hAnsi="Arial Nova Cond"/>
                <w:b/>
                <w:bCs/>
              </w:rPr>
            </w:pP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Tempoh</w:t>
            </w:r>
            <w:proofErr w:type="spellEnd"/>
            <w:r w:rsidRPr="00EA3BA9">
              <w:rPr>
                <w:rFonts w:ascii="Arial Nova Cond" w:hAnsi="Arial Nova Cond"/>
                <w:b/>
                <w:bCs/>
              </w:rPr>
              <w:t xml:space="preserve"> </w:t>
            </w: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Siap</w:t>
            </w:r>
            <w:proofErr w:type="spellEnd"/>
          </w:p>
        </w:tc>
      </w:tr>
      <w:tr w:rsidR="0042774A" w:rsidRPr="00094DBE" w14:paraId="22666917" w14:textId="74FB6140" w:rsidTr="003C55B4">
        <w:tc>
          <w:tcPr>
            <w:tcW w:w="810" w:type="dxa"/>
          </w:tcPr>
          <w:p w14:paraId="4A83FE67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5D9F26FB" w14:textId="0745E78D" w:rsidR="0042774A" w:rsidRPr="00094DBE" w:rsidRDefault="0042774A" w:rsidP="0042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</w:tcPr>
          <w:p w14:paraId="06DA46BC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59427F3A" w14:textId="73508988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>
              <w:rPr>
                <w:sz w:val="28"/>
                <w:szCs w:val="28"/>
              </w:rPr>
              <w:t>Pembekalan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2E45">
              <w:rPr>
                <w:sz w:val="28"/>
                <w:szCs w:val="28"/>
              </w:rPr>
              <w:t xml:space="preserve">02 </w:t>
            </w:r>
            <w:proofErr w:type="spellStart"/>
            <w:r w:rsidR="00962E45">
              <w:rPr>
                <w:sz w:val="28"/>
                <w:szCs w:val="28"/>
              </w:rPr>
              <w:t>Buah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Kenderaan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Pacuan</w:t>
            </w:r>
            <w:proofErr w:type="spellEnd"/>
            <w:r w:rsidR="00962E45">
              <w:rPr>
                <w:sz w:val="28"/>
                <w:szCs w:val="28"/>
              </w:rPr>
              <w:t xml:space="preserve"> 4 </w:t>
            </w:r>
            <w:proofErr w:type="spellStart"/>
            <w:r w:rsidR="00962E45">
              <w:rPr>
                <w:sz w:val="28"/>
                <w:szCs w:val="28"/>
              </w:rPr>
              <w:t>Roda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Jenis</w:t>
            </w:r>
            <w:proofErr w:type="spellEnd"/>
            <w:r w:rsidR="00962E45">
              <w:rPr>
                <w:sz w:val="28"/>
                <w:szCs w:val="28"/>
              </w:rPr>
              <w:t xml:space="preserve"> Double Cabin </w:t>
            </w:r>
            <w:proofErr w:type="spellStart"/>
            <w:r w:rsidR="00962E45">
              <w:rPr>
                <w:sz w:val="28"/>
                <w:szCs w:val="28"/>
              </w:rPr>
              <w:t>untuk</w:t>
            </w:r>
            <w:proofErr w:type="spellEnd"/>
            <w:r w:rsidR="00962E45">
              <w:rPr>
                <w:sz w:val="28"/>
                <w:szCs w:val="28"/>
              </w:rPr>
              <w:t xml:space="preserve"> Ibu </w:t>
            </w:r>
            <w:proofErr w:type="spellStart"/>
            <w:r w:rsidR="00962E45">
              <w:rPr>
                <w:sz w:val="28"/>
                <w:szCs w:val="28"/>
              </w:rPr>
              <w:t>Pejabat</w:t>
            </w:r>
            <w:proofErr w:type="spellEnd"/>
            <w:r>
              <w:rPr>
                <w:sz w:val="28"/>
                <w:szCs w:val="28"/>
              </w:rPr>
              <w:t xml:space="preserve"> KO-NELAYAN.</w:t>
            </w:r>
          </w:p>
          <w:p w14:paraId="66E4B3DE" w14:textId="77777777" w:rsidR="00513039" w:rsidRPr="00513039" w:rsidRDefault="00513039" w:rsidP="00513039">
            <w:pPr>
              <w:jc w:val="both"/>
              <w:rPr>
                <w:sz w:val="16"/>
                <w:szCs w:val="16"/>
              </w:rPr>
            </w:pPr>
          </w:p>
          <w:p w14:paraId="3DA7476C" w14:textId="0F3F64B5" w:rsidR="0042774A" w:rsidRPr="00094DBE" w:rsidRDefault="00513039" w:rsidP="00513039">
            <w:pPr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 w:rsidR="00962E45">
              <w:rPr>
                <w:rFonts w:ascii="Calibri Light" w:hAnsi="Calibri Light"/>
                <w:sz w:val="24"/>
                <w:szCs w:val="24"/>
              </w:rPr>
              <w:t>35</w:t>
            </w:r>
            <w:r>
              <w:rPr>
                <w:rFonts w:ascii="Calibri Light" w:hAnsi="Calibri Light"/>
                <w:sz w:val="24"/>
                <w:szCs w:val="24"/>
              </w:rPr>
              <w:t>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B33B028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556BC4B6" w14:textId="7BA56DC7" w:rsidR="0042774A" w:rsidRPr="00094DBE" w:rsidRDefault="00962E45" w:rsidP="00513039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962E45">
              <w:rPr>
                <w:color w:val="FF0000"/>
                <w:sz w:val="28"/>
                <w:szCs w:val="28"/>
              </w:rPr>
              <w:t>DIPANGGIL SEMULA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362F25E7" w14:textId="77777777" w:rsidR="00962E45" w:rsidRDefault="00962E45" w:rsidP="004C3B13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7C7F854" w14:textId="0F727CEC" w:rsidR="0042774A" w:rsidRPr="00704531" w:rsidRDefault="00962E45" w:rsidP="004C3B13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7AB3849B" w14:textId="77777777" w:rsidR="0042774A" w:rsidRPr="00704531" w:rsidRDefault="0042774A" w:rsidP="0042774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3F33361" w14:textId="7A955596" w:rsidR="0042774A" w:rsidRPr="00C62CEA" w:rsidRDefault="00962E45" w:rsidP="0042774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</w:p>
          <w:p w14:paraId="6ACEBCC6" w14:textId="77777777" w:rsidR="0042774A" w:rsidRPr="00704531" w:rsidRDefault="0042774A" w:rsidP="004277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3039" w:rsidRPr="00094DBE" w14:paraId="2442F3EF" w14:textId="77777777" w:rsidTr="003C55B4">
        <w:tc>
          <w:tcPr>
            <w:tcW w:w="810" w:type="dxa"/>
          </w:tcPr>
          <w:p w14:paraId="634DAEE0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4BB48A7F" w14:textId="37658717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</w:tcPr>
          <w:p w14:paraId="5249FB0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7F77F924" w14:textId="6E2848D8" w:rsidR="00962E45" w:rsidRDefault="00962E45" w:rsidP="00962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TEKVES KO-NELAYAN:  Cadangan </w:t>
            </w:r>
            <w:proofErr w:type="spellStart"/>
            <w:r>
              <w:rPr>
                <w:sz w:val="28"/>
                <w:szCs w:val="28"/>
              </w:rPr>
              <w:t>Kerja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Bengkel</w:t>
            </w:r>
            <w:proofErr w:type="spellEnd"/>
            <w:r>
              <w:rPr>
                <w:sz w:val="28"/>
                <w:szCs w:val="28"/>
              </w:rPr>
              <w:t xml:space="preserve"> Bot </w:t>
            </w:r>
            <w:proofErr w:type="spellStart"/>
            <w:r>
              <w:rPr>
                <w:sz w:val="28"/>
                <w:szCs w:val="28"/>
              </w:rPr>
              <w:t>Nelayan</w:t>
            </w:r>
            <w:proofErr w:type="spellEnd"/>
            <w:r>
              <w:rPr>
                <w:sz w:val="28"/>
                <w:szCs w:val="28"/>
              </w:rPr>
              <w:t xml:space="preserve"> di Kg. </w:t>
            </w:r>
            <w:r>
              <w:rPr>
                <w:sz w:val="28"/>
                <w:szCs w:val="28"/>
              </w:rPr>
              <w:t xml:space="preserve">Log </w:t>
            </w:r>
            <w:proofErr w:type="spellStart"/>
            <w:r>
              <w:rPr>
                <w:sz w:val="28"/>
                <w:szCs w:val="28"/>
              </w:rPr>
              <w:t>Tohog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Pulau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Banggi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Kudat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0AABC17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6832150F" w14:textId="2A0ABE79" w:rsidR="00513039" w:rsidRDefault="00513039" w:rsidP="00513039">
            <w:pPr>
              <w:jc w:val="both"/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 w:rsidR="00962E45">
              <w:rPr>
                <w:rFonts w:ascii="Calibri Light" w:hAnsi="Calibri Light"/>
                <w:sz w:val="24"/>
                <w:szCs w:val="24"/>
              </w:rPr>
              <w:t>3</w:t>
            </w:r>
            <w:r>
              <w:rPr>
                <w:rFonts w:ascii="Calibri Light" w:hAnsi="Calibri Light"/>
                <w:sz w:val="24"/>
                <w:szCs w:val="24"/>
              </w:rPr>
              <w:t>1/2022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37A785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5C669903" w14:textId="350A0BA2" w:rsidR="00513039" w:rsidRPr="00513039" w:rsidRDefault="00962E45" w:rsidP="00513039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  <w:t>AMIRA</w:t>
            </w:r>
            <w:r w:rsidR="00513039" w:rsidRPr="00513039"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  <w:t xml:space="preserve"> ENTERPRISE</w:t>
            </w:r>
          </w:p>
          <w:p w14:paraId="002267E5" w14:textId="77777777" w:rsidR="00962E45" w:rsidRPr="00962E45" w:rsidRDefault="00962E45" w:rsidP="00962E45">
            <w:pPr>
              <w:ind w:left="720" w:hanging="720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962E45">
              <w:rPr>
                <w:rFonts w:ascii="Arial Nova Cond" w:hAnsi="Arial Nova Cond" w:cs="Arial"/>
                <w:sz w:val="20"/>
                <w:szCs w:val="20"/>
              </w:rPr>
              <w:t>Lot 1 A2, Tingkat 1,</w:t>
            </w:r>
          </w:p>
          <w:p w14:paraId="42F85A50" w14:textId="77777777" w:rsidR="00962E45" w:rsidRPr="00962E45" w:rsidRDefault="00962E45" w:rsidP="00962E45">
            <w:pPr>
              <w:ind w:left="720" w:hanging="720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Kudat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 </w:t>
            </w: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Maju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 Shopping Centre,</w:t>
            </w:r>
          </w:p>
          <w:p w14:paraId="4CAD89A7" w14:textId="77777777" w:rsidR="00962E45" w:rsidRPr="00962E45" w:rsidRDefault="00962E45" w:rsidP="00962E45">
            <w:pPr>
              <w:ind w:left="720" w:hanging="720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Jalan Paduka Mat Salleh </w:t>
            </w: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Kudat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>,</w:t>
            </w:r>
          </w:p>
          <w:p w14:paraId="3886A4AF" w14:textId="2F01B564" w:rsidR="00962E45" w:rsidRPr="00962E45" w:rsidRDefault="00962E45" w:rsidP="00962E45">
            <w:pPr>
              <w:ind w:left="720" w:hanging="720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Kudat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>,</w:t>
            </w:r>
          </w:p>
          <w:p w14:paraId="645EC201" w14:textId="129C940C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57A2E24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22458D3C" w14:textId="1B3DEBE8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  <w:r w:rsidRPr="0042774A">
              <w:rPr>
                <w:color w:val="0070C0"/>
                <w:sz w:val="24"/>
                <w:szCs w:val="24"/>
              </w:rPr>
              <w:t>RM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962E45">
              <w:rPr>
                <w:color w:val="0070C0"/>
                <w:sz w:val="24"/>
                <w:szCs w:val="24"/>
              </w:rPr>
              <w:t>51,284</w:t>
            </w:r>
            <w:r>
              <w:rPr>
                <w:color w:val="0070C0"/>
                <w:sz w:val="24"/>
                <w:szCs w:val="24"/>
              </w:rPr>
              <w:t>.</w:t>
            </w:r>
            <w:r w:rsidR="00962E45"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36AF86A6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06CD720A" w14:textId="7617A32E" w:rsidR="00513039" w:rsidRPr="0042774A" w:rsidRDefault="00513039" w:rsidP="00513039">
            <w:pPr>
              <w:jc w:val="center"/>
              <w:rPr>
                <w:color w:val="0070C0"/>
                <w:sz w:val="24"/>
                <w:szCs w:val="24"/>
              </w:rPr>
            </w:pPr>
            <w:r w:rsidRPr="0042774A">
              <w:rPr>
                <w:color w:val="0070C0"/>
                <w:sz w:val="24"/>
                <w:szCs w:val="24"/>
              </w:rPr>
              <w:t>0</w:t>
            </w:r>
            <w:r w:rsidR="00962E45">
              <w:rPr>
                <w:color w:val="0070C0"/>
                <w:sz w:val="24"/>
                <w:szCs w:val="24"/>
              </w:rPr>
              <w:t>7</w:t>
            </w:r>
            <w:r w:rsidRPr="0042774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2774A">
              <w:rPr>
                <w:color w:val="0070C0"/>
                <w:sz w:val="24"/>
                <w:szCs w:val="24"/>
              </w:rPr>
              <w:t>minggu</w:t>
            </w:r>
            <w:proofErr w:type="spellEnd"/>
          </w:p>
          <w:p w14:paraId="61480DB6" w14:textId="77777777" w:rsidR="00513039" w:rsidRPr="00704531" w:rsidRDefault="00513039" w:rsidP="0051303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3039" w:rsidRPr="00094DBE" w14:paraId="1AD9E4D5" w14:textId="77777777" w:rsidTr="003C55B4">
        <w:tc>
          <w:tcPr>
            <w:tcW w:w="810" w:type="dxa"/>
          </w:tcPr>
          <w:p w14:paraId="27C092EC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643B9E81" w14:textId="04E10AEA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8" w:type="dxa"/>
          </w:tcPr>
          <w:p w14:paraId="4C0514EB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7A0060F8" w14:textId="43C65EDF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 w:rsidR="00962E45">
              <w:rPr>
                <w:sz w:val="28"/>
                <w:szCs w:val="28"/>
              </w:rPr>
              <w:t>Kerja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Penyelenggaraan</w:t>
            </w:r>
            <w:proofErr w:type="spellEnd"/>
            <w:r w:rsidR="00962E45">
              <w:rPr>
                <w:sz w:val="28"/>
                <w:szCs w:val="28"/>
              </w:rPr>
              <w:t xml:space="preserve"> Fender dan </w:t>
            </w:r>
            <w:proofErr w:type="spellStart"/>
            <w:r w:rsidR="00962E45">
              <w:rPr>
                <w:sz w:val="28"/>
                <w:szCs w:val="28"/>
              </w:rPr>
              <w:t>Jeti</w:t>
            </w:r>
            <w:proofErr w:type="spellEnd"/>
            <w:r w:rsidR="00962E45">
              <w:rPr>
                <w:sz w:val="28"/>
                <w:szCs w:val="28"/>
              </w:rPr>
              <w:t xml:space="preserve"> Serta </w:t>
            </w:r>
            <w:proofErr w:type="spellStart"/>
            <w:r w:rsidR="00962E45">
              <w:rPr>
                <w:sz w:val="28"/>
                <w:szCs w:val="28"/>
              </w:rPr>
              <w:t>Kerja-Kerja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Berkaitan</w:t>
            </w:r>
            <w:proofErr w:type="spellEnd"/>
            <w:r w:rsidR="00962E45">
              <w:rPr>
                <w:sz w:val="28"/>
                <w:szCs w:val="28"/>
              </w:rPr>
              <w:t xml:space="preserve"> di </w:t>
            </w:r>
            <w:proofErr w:type="spellStart"/>
            <w:r w:rsidR="00962E45">
              <w:rPr>
                <w:sz w:val="28"/>
                <w:szCs w:val="28"/>
              </w:rPr>
              <w:t>Kompleks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Perikanan</w:t>
            </w:r>
            <w:proofErr w:type="spellEnd"/>
            <w:r>
              <w:rPr>
                <w:sz w:val="28"/>
                <w:szCs w:val="28"/>
              </w:rPr>
              <w:t xml:space="preserve"> KO-NELAYAN, </w:t>
            </w:r>
            <w:r w:rsidR="00962E45">
              <w:rPr>
                <w:sz w:val="28"/>
                <w:szCs w:val="28"/>
              </w:rPr>
              <w:t xml:space="preserve">Lahad </w:t>
            </w:r>
            <w:proofErr w:type="spellStart"/>
            <w:r w:rsidR="00962E45">
              <w:rPr>
                <w:sz w:val="28"/>
                <w:szCs w:val="28"/>
              </w:rPr>
              <w:t>Datu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Secara</w:t>
            </w:r>
            <w:proofErr w:type="spellEnd"/>
            <w:r w:rsidR="00962E45">
              <w:rPr>
                <w:sz w:val="28"/>
                <w:szCs w:val="28"/>
              </w:rPr>
              <w:t xml:space="preserve"> </w:t>
            </w:r>
            <w:proofErr w:type="spellStart"/>
            <w:r w:rsidR="00962E45">
              <w:rPr>
                <w:sz w:val="28"/>
                <w:szCs w:val="28"/>
              </w:rPr>
              <w:t>Reka</w:t>
            </w:r>
            <w:proofErr w:type="spellEnd"/>
            <w:r w:rsidR="00962E45">
              <w:rPr>
                <w:sz w:val="28"/>
                <w:szCs w:val="28"/>
              </w:rPr>
              <w:t xml:space="preserve"> Dan Bina</w:t>
            </w:r>
            <w:r>
              <w:rPr>
                <w:sz w:val="28"/>
                <w:szCs w:val="28"/>
              </w:rPr>
              <w:t>.</w:t>
            </w:r>
          </w:p>
          <w:p w14:paraId="7B9515FB" w14:textId="77777777" w:rsidR="00513039" w:rsidRPr="004E5306" w:rsidRDefault="00513039" w:rsidP="00513039">
            <w:pPr>
              <w:jc w:val="both"/>
              <w:rPr>
                <w:sz w:val="16"/>
                <w:szCs w:val="16"/>
              </w:rPr>
            </w:pPr>
          </w:p>
          <w:p w14:paraId="5E3C972C" w14:textId="14016DF4" w:rsidR="00513039" w:rsidRDefault="00513039" w:rsidP="00513039">
            <w:pPr>
              <w:jc w:val="both"/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 w:rsidR="00962E45">
              <w:rPr>
                <w:rFonts w:ascii="Calibri Light" w:hAnsi="Calibri Light"/>
                <w:sz w:val="24"/>
                <w:szCs w:val="24"/>
              </w:rPr>
              <w:t>38</w:t>
            </w:r>
            <w:r>
              <w:rPr>
                <w:rFonts w:ascii="Calibri Light" w:hAnsi="Calibri Light"/>
                <w:sz w:val="24"/>
                <w:szCs w:val="24"/>
              </w:rPr>
              <w:t>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4413256F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2D8FF87B" w14:textId="3401A672" w:rsidR="00513039" w:rsidRPr="00035BF4" w:rsidRDefault="00962E45" w:rsidP="00513039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COOL MATE ENTERPRISE</w:t>
            </w:r>
          </w:p>
          <w:p w14:paraId="2FA899B0" w14:textId="77777777" w:rsidR="00962E45" w:rsidRPr="00962E45" w:rsidRDefault="00962E45" w:rsidP="00962E45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Taman </w:t>
            </w: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Warisan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, Jalan Tengah </w:t>
            </w: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Nipah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>,</w:t>
            </w:r>
          </w:p>
          <w:p w14:paraId="721CB9DE" w14:textId="77777777" w:rsidR="00962E45" w:rsidRPr="00962E45" w:rsidRDefault="00962E45" w:rsidP="00962E45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Peti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 Surat No. 61977,</w:t>
            </w:r>
          </w:p>
          <w:p w14:paraId="53137E0C" w14:textId="77777777" w:rsidR="00962E45" w:rsidRPr="00962E45" w:rsidRDefault="00962E45" w:rsidP="00962E45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91128 Lahad </w:t>
            </w:r>
            <w:proofErr w:type="spellStart"/>
            <w:r w:rsidRPr="00962E45">
              <w:rPr>
                <w:rFonts w:ascii="Arial Nova Cond" w:hAnsi="Arial Nova Cond" w:cs="Arial"/>
                <w:sz w:val="20"/>
                <w:szCs w:val="20"/>
              </w:rPr>
              <w:t>Datu</w:t>
            </w:r>
            <w:proofErr w:type="spellEnd"/>
            <w:r w:rsidRPr="00962E45">
              <w:rPr>
                <w:rFonts w:ascii="Arial Nova Cond" w:hAnsi="Arial Nova Cond" w:cs="Arial"/>
                <w:sz w:val="20"/>
                <w:szCs w:val="20"/>
              </w:rPr>
              <w:t>,</w:t>
            </w:r>
          </w:p>
          <w:p w14:paraId="2DD76AB4" w14:textId="77777777" w:rsidR="00962E45" w:rsidRPr="00962E45" w:rsidRDefault="00962E45" w:rsidP="00962E45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962E45">
              <w:rPr>
                <w:rFonts w:ascii="Arial Nova Cond" w:hAnsi="Arial Nova Cond" w:cs="Arial"/>
                <w:sz w:val="20"/>
                <w:szCs w:val="20"/>
                <w:u w:val="single"/>
              </w:rPr>
              <w:t>SABAH</w:t>
            </w:r>
            <w:r w:rsidRPr="00962E45">
              <w:rPr>
                <w:rFonts w:ascii="Arial Nova Cond" w:hAnsi="Arial Nova Cond" w:cs="Arial"/>
                <w:sz w:val="20"/>
                <w:szCs w:val="20"/>
              </w:rPr>
              <w:t>.</w:t>
            </w:r>
          </w:p>
          <w:p w14:paraId="55806ACB" w14:textId="4C8BF0FB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EA2D3C2" w14:textId="77777777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</w:p>
          <w:p w14:paraId="3A8DD898" w14:textId="2DDA9BBA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  <w:r w:rsidRPr="00E20853">
              <w:rPr>
                <w:color w:val="0070C0"/>
                <w:sz w:val="24"/>
                <w:szCs w:val="24"/>
              </w:rPr>
              <w:t>RM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A3BA9">
              <w:rPr>
                <w:color w:val="0070C0"/>
                <w:sz w:val="24"/>
                <w:szCs w:val="24"/>
              </w:rPr>
              <w:t>67,800</w:t>
            </w:r>
            <w:r>
              <w:rPr>
                <w:color w:val="0070C0"/>
                <w:sz w:val="24"/>
                <w:szCs w:val="24"/>
              </w:rPr>
              <w:t>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162D973E" w14:textId="77777777" w:rsidR="00513039" w:rsidRPr="00704531" w:rsidRDefault="00513039" w:rsidP="00513039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6E0FE74F" w14:textId="0AECBE4D" w:rsidR="00513039" w:rsidRPr="00C62CEA" w:rsidRDefault="00EA3BA9" w:rsidP="0051303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="00513039" w:rsidRPr="00C62CE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13039" w:rsidRPr="00C62CEA">
              <w:rPr>
                <w:color w:val="0070C0"/>
                <w:sz w:val="24"/>
                <w:szCs w:val="24"/>
              </w:rPr>
              <w:t>minggu</w:t>
            </w:r>
            <w:proofErr w:type="spellEnd"/>
          </w:p>
          <w:p w14:paraId="6EBB19CE" w14:textId="77777777" w:rsidR="00513039" w:rsidRPr="00704531" w:rsidRDefault="00513039" w:rsidP="0051303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14:paraId="607E1DC9" w14:textId="78E0A9E8" w:rsidR="000841F1" w:rsidRDefault="000841F1" w:rsidP="00704531">
      <w:pPr>
        <w:pStyle w:val="NoSpacing"/>
      </w:pPr>
    </w:p>
    <w:sectPr w:rsidR="000841F1" w:rsidSect="00704531">
      <w:pgSz w:w="15840" w:h="12240" w:orient="landscape"/>
      <w:pgMar w:top="284" w:right="1440" w:bottom="14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1"/>
    <w:rsid w:val="000132DE"/>
    <w:rsid w:val="00035BF4"/>
    <w:rsid w:val="000841F1"/>
    <w:rsid w:val="00094DBE"/>
    <w:rsid w:val="003876EF"/>
    <w:rsid w:val="003C55B4"/>
    <w:rsid w:val="0042774A"/>
    <w:rsid w:val="004C3B13"/>
    <w:rsid w:val="004D6625"/>
    <w:rsid w:val="004E5306"/>
    <w:rsid w:val="00513039"/>
    <w:rsid w:val="005C3F9B"/>
    <w:rsid w:val="006359C7"/>
    <w:rsid w:val="006D6B4A"/>
    <w:rsid w:val="00704531"/>
    <w:rsid w:val="007563E2"/>
    <w:rsid w:val="007744E1"/>
    <w:rsid w:val="00847091"/>
    <w:rsid w:val="00872129"/>
    <w:rsid w:val="00895C40"/>
    <w:rsid w:val="00962E45"/>
    <w:rsid w:val="00A53B75"/>
    <w:rsid w:val="00B17EC4"/>
    <w:rsid w:val="00B47686"/>
    <w:rsid w:val="00B55911"/>
    <w:rsid w:val="00B677CD"/>
    <w:rsid w:val="00BA7FEF"/>
    <w:rsid w:val="00C60290"/>
    <w:rsid w:val="00C66D0D"/>
    <w:rsid w:val="00D36FE8"/>
    <w:rsid w:val="00D937CF"/>
    <w:rsid w:val="00DD5009"/>
    <w:rsid w:val="00E5364D"/>
    <w:rsid w:val="00E74F55"/>
    <w:rsid w:val="00E97889"/>
    <w:rsid w:val="00EA3BA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1AD6"/>
  <w15:docId w15:val="{F1A7A142-1959-4A06-9BFD-C335327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266</cp:lastModifiedBy>
  <cp:revision>3</cp:revision>
  <cp:lastPrinted>2023-02-09T08:10:00Z</cp:lastPrinted>
  <dcterms:created xsi:type="dcterms:W3CDTF">2022-11-23T07:09:00Z</dcterms:created>
  <dcterms:modified xsi:type="dcterms:W3CDTF">2023-02-09T08:11:00Z</dcterms:modified>
</cp:coreProperties>
</file>